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4CF" w:rsidRDefault="002914CF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2914CF" w:rsidRDefault="002914CF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2914CF" w:rsidRDefault="002914CF" w:rsidP="002914CF">
      <w:pPr>
        <w:rPr>
          <w:b/>
        </w:rPr>
      </w:pPr>
      <w:r>
        <w:t xml:space="preserve">            </w:t>
      </w:r>
      <w:r w:rsidR="001A01AB">
        <w:rPr>
          <w:noProof/>
        </w:rPr>
        <w:drawing>
          <wp:inline distT="0" distB="0" distL="0" distR="0">
            <wp:extent cx="638175" cy="847725"/>
            <wp:effectExtent l="0" t="0" r="9525" b="0"/>
            <wp:docPr id="1" name="Slika 1" descr="Coat_of_arms_of_Croat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at_of_arms_of_Croati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4CF" w:rsidRDefault="002914CF" w:rsidP="002914CF">
      <w:pPr>
        <w:rPr>
          <w:b/>
        </w:rPr>
      </w:pPr>
    </w:p>
    <w:p w:rsidR="002914CF" w:rsidRPr="00D821AD" w:rsidRDefault="002914CF" w:rsidP="002914CF">
      <w:pPr>
        <w:rPr>
          <w:b/>
        </w:rPr>
      </w:pPr>
      <w:r w:rsidRPr="00D821AD">
        <w:rPr>
          <w:b/>
        </w:rPr>
        <w:t>REPUBLIKA HRVATSKA</w:t>
      </w:r>
    </w:p>
    <w:p w:rsidR="002914CF" w:rsidRPr="00D821AD" w:rsidRDefault="002914CF" w:rsidP="002914CF">
      <w:pPr>
        <w:rPr>
          <w:b/>
        </w:rPr>
      </w:pPr>
      <w:r w:rsidRPr="00D821AD">
        <w:rPr>
          <w:b/>
        </w:rPr>
        <w:t>ŽUPANIJA ZADARSKA</w:t>
      </w:r>
    </w:p>
    <w:p w:rsidR="002914CF" w:rsidRPr="00D821AD" w:rsidRDefault="002914CF" w:rsidP="002914CF">
      <w:pPr>
        <w:rPr>
          <w:b/>
        </w:rPr>
      </w:pPr>
      <w:r>
        <w:rPr>
          <w:b/>
        </w:rPr>
        <w:t>OPĆINA SVETI</w:t>
      </w:r>
      <w:r w:rsidRPr="00D821AD">
        <w:rPr>
          <w:b/>
        </w:rPr>
        <w:t xml:space="preserve"> FILIP I JAKOV</w:t>
      </w:r>
    </w:p>
    <w:p w:rsidR="002914CF" w:rsidRPr="00D821AD" w:rsidRDefault="002914CF" w:rsidP="002914CF">
      <w:pPr>
        <w:rPr>
          <w:b/>
        </w:rPr>
      </w:pPr>
      <w:r>
        <w:rPr>
          <w:b/>
        </w:rPr>
        <w:t>Općinski načelnik</w:t>
      </w:r>
    </w:p>
    <w:p w:rsidR="002914CF" w:rsidRPr="00D821AD" w:rsidRDefault="002914CF" w:rsidP="002914CF">
      <w:pPr>
        <w:rPr>
          <w:b/>
        </w:rPr>
      </w:pPr>
      <w:r>
        <w:rPr>
          <w:b/>
        </w:rPr>
        <w:t xml:space="preserve">KLASA: </w:t>
      </w:r>
      <w:r w:rsidR="00411A5E">
        <w:rPr>
          <w:b/>
        </w:rPr>
        <w:t>363-02/17-14/03</w:t>
      </w:r>
    </w:p>
    <w:p w:rsidR="002914CF" w:rsidRPr="00D821AD" w:rsidRDefault="00411A5E" w:rsidP="002914CF">
      <w:pPr>
        <w:rPr>
          <w:b/>
        </w:rPr>
      </w:pPr>
      <w:r>
        <w:rPr>
          <w:b/>
        </w:rPr>
        <w:t>URBROJ: 2198/19-01-17</w:t>
      </w:r>
      <w:r w:rsidR="00810246">
        <w:rPr>
          <w:b/>
        </w:rPr>
        <w:t>-2</w:t>
      </w:r>
    </w:p>
    <w:p w:rsidR="002914CF" w:rsidRPr="00D821AD" w:rsidRDefault="002914CF" w:rsidP="002914CF">
      <w:pPr>
        <w:rPr>
          <w:b/>
        </w:rPr>
      </w:pPr>
      <w:r>
        <w:rPr>
          <w:b/>
        </w:rPr>
        <w:t xml:space="preserve">Sveti Filip i Jakov, </w:t>
      </w:r>
      <w:r w:rsidR="00411A5E">
        <w:rPr>
          <w:b/>
        </w:rPr>
        <w:t>01. prosinca 2017</w:t>
      </w:r>
      <w:r>
        <w:rPr>
          <w:b/>
        </w:rPr>
        <w:t>. godine</w:t>
      </w:r>
    </w:p>
    <w:p w:rsidR="002914CF" w:rsidRDefault="002914CF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2914CF" w:rsidRDefault="002914CF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A5179B" w:rsidRDefault="00A5179B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  <w:r w:rsidRPr="00A5179B">
        <w:rPr>
          <w:color w:val="141414"/>
        </w:rPr>
        <w:t xml:space="preserve">Na temelju </w:t>
      </w:r>
      <w:r w:rsidR="00091A36">
        <w:rPr>
          <w:color w:val="141414"/>
        </w:rPr>
        <w:t xml:space="preserve">čl. 15. </w:t>
      </w:r>
      <w:r w:rsidRPr="00A5179B">
        <w:rPr>
          <w:color w:val="141414"/>
        </w:rPr>
        <w:t>Zako</w:t>
      </w:r>
      <w:r>
        <w:rPr>
          <w:color w:val="141414"/>
        </w:rPr>
        <w:t>na o komunalnom gospodarstvu („Narodne novine“ broj</w:t>
      </w:r>
      <w:r w:rsidRPr="00A5179B">
        <w:rPr>
          <w:color w:val="141414"/>
        </w:rPr>
        <w:t xml:space="preserve"> 36/95, 70/97, 128/99,</w:t>
      </w:r>
      <w:r>
        <w:rPr>
          <w:color w:val="141414"/>
        </w:rPr>
        <w:t xml:space="preserve"> </w:t>
      </w:r>
      <w:r w:rsidRPr="00A5179B">
        <w:rPr>
          <w:color w:val="141414"/>
        </w:rPr>
        <w:t xml:space="preserve">57/00, 59/01, 26/03-pročišćeni tekst, 82/04 </w:t>
      </w:r>
      <w:r>
        <w:rPr>
          <w:color w:val="141414"/>
        </w:rPr>
        <w:t xml:space="preserve">i 178/04, 38/09, 79/09, 49/11, </w:t>
      </w:r>
      <w:r w:rsidRPr="00A5179B">
        <w:rPr>
          <w:color w:val="141414"/>
        </w:rPr>
        <w:t>144/12</w:t>
      </w:r>
      <w:r w:rsidR="00810246">
        <w:rPr>
          <w:color w:val="141414"/>
        </w:rPr>
        <w:t>, 94/13,</w:t>
      </w:r>
      <w:r>
        <w:rPr>
          <w:color w:val="141414"/>
        </w:rPr>
        <w:t xml:space="preserve"> 153/13</w:t>
      </w:r>
      <w:r w:rsidR="00810246">
        <w:rPr>
          <w:color w:val="141414"/>
        </w:rPr>
        <w:t>, 147/14 i 36/15</w:t>
      </w:r>
      <w:r w:rsidRPr="00A5179B">
        <w:rPr>
          <w:color w:val="141414"/>
        </w:rPr>
        <w:t xml:space="preserve">), </w:t>
      </w:r>
      <w:r w:rsidR="00091A36">
        <w:rPr>
          <w:color w:val="141414"/>
        </w:rPr>
        <w:t xml:space="preserve">čl. 4. i čl. 6. </w:t>
      </w:r>
      <w:r w:rsidRPr="00A5179B">
        <w:rPr>
          <w:color w:val="141414"/>
        </w:rPr>
        <w:t xml:space="preserve">Odluke o komunalnim djelatnostima </w:t>
      </w:r>
      <w:r w:rsidR="006947F4">
        <w:rPr>
          <w:color w:val="141414"/>
        </w:rPr>
        <w:t xml:space="preserve">koje se mogu obavljati na temelju pisanog ugovora u Općini Sveti Filip i Jakov </w:t>
      </w:r>
      <w:r w:rsidRPr="00A5179B">
        <w:rPr>
          <w:color w:val="141414"/>
        </w:rPr>
        <w:t>(</w:t>
      </w:r>
      <w:r>
        <w:rPr>
          <w:color w:val="141414"/>
        </w:rPr>
        <w:t>„Službeni glasnik Op</w:t>
      </w:r>
      <w:r w:rsidR="006947F4">
        <w:rPr>
          <w:color w:val="141414"/>
        </w:rPr>
        <w:t>ćine Sveti Filip i Jakov“ broj 02</w:t>
      </w:r>
      <w:r w:rsidR="004A6C93">
        <w:rPr>
          <w:color w:val="141414"/>
        </w:rPr>
        <w:t>/09</w:t>
      </w:r>
      <w:r w:rsidR="00810246">
        <w:rPr>
          <w:color w:val="141414"/>
        </w:rPr>
        <w:t>, 02/11 i 5/15</w:t>
      </w:r>
      <w:r w:rsidR="004A6C93">
        <w:rPr>
          <w:color w:val="141414"/>
        </w:rPr>
        <w:t xml:space="preserve">) i </w:t>
      </w:r>
      <w:r w:rsidR="006947F4">
        <w:rPr>
          <w:color w:val="141414"/>
        </w:rPr>
        <w:t>Odluke o</w:t>
      </w:r>
      <w:r w:rsidR="00091A36">
        <w:rPr>
          <w:color w:val="141414"/>
        </w:rPr>
        <w:t>pćinskog načelnika</w:t>
      </w:r>
      <w:r w:rsidR="00924C38">
        <w:rPr>
          <w:color w:val="141414"/>
        </w:rPr>
        <w:t xml:space="preserve"> o raspisivanju</w:t>
      </w:r>
      <w:r w:rsidR="006947F4">
        <w:rPr>
          <w:color w:val="141414"/>
        </w:rPr>
        <w:t xml:space="preserve"> javnog natječaja za obavljanje poslova komunalne djelatnosti upravljanja, održavanja objekata i uređaja javne rasvjete</w:t>
      </w:r>
      <w:r w:rsidR="00091A36">
        <w:rPr>
          <w:color w:val="141414"/>
        </w:rPr>
        <w:t xml:space="preserve"> KLASA: </w:t>
      </w:r>
      <w:r w:rsidR="00411A5E">
        <w:rPr>
          <w:color w:val="141414"/>
        </w:rPr>
        <w:t>363-02/17-14/03</w:t>
      </w:r>
      <w:r w:rsidR="00091A36">
        <w:rPr>
          <w:color w:val="141414"/>
        </w:rPr>
        <w:t xml:space="preserve"> URBROJ: 2198/19-</w:t>
      </w:r>
      <w:r w:rsidR="00411A5E">
        <w:rPr>
          <w:color w:val="141414"/>
        </w:rPr>
        <w:t>01-17</w:t>
      </w:r>
      <w:r w:rsidR="00810246">
        <w:rPr>
          <w:color w:val="141414"/>
        </w:rPr>
        <w:t>-1</w:t>
      </w:r>
      <w:r w:rsidR="00091A36">
        <w:rPr>
          <w:color w:val="141414"/>
        </w:rPr>
        <w:t xml:space="preserve"> od </w:t>
      </w:r>
      <w:r w:rsidR="00411A5E">
        <w:rPr>
          <w:color w:val="141414"/>
        </w:rPr>
        <w:t>30. studenog 2017</w:t>
      </w:r>
      <w:r w:rsidR="006947F4">
        <w:rPr>
          <w:color w:val="141414"/>
        </w:rPr>
        <w:t>. godine, o</w:t>
      </w:r>
      <w:r>
        <w:rPr>
          <w:color w:val="141414"/>
        </w:rPr>
        <w:t>pćinski načelnik Općine Sveti Filip i Jakov</w:t>
      </w:r>
      <w:r w:rsidRPr="00A5179B">
        <w:rPr>
          <w:color w:val="141414"/>
        </w:rPr>
        <w:t xml:space="preserve"> objavljuje</w:t>
      </w:r>
    </w:p>
    <w:p w:rsidR="00145CDA" w:rsidRDefault="00145CDA" w:rsidP="00D9706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A5179B" w:rsidRPr="00A5179B" w:rsidRDefault="00A5179B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5D6804" w:rsidRDefault="00A5179B" w:rsidP="00A00C93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bCs/>
          <w:color w:val="141414"/>
        </w:rPr>
      </w:pPr>
      <w:r w:rsidRPr="00A5179B">
        <w:rPr>
          <w:b/>
          <w:bCs/>
          <w:color w:val="141414"/>
        </w:rPr>
        <w:t>JAVNI  NATJEČAJ</w:t>
      </w:r>
    </w:p>
    <w:p w:rsidR="00A5179B" w:rsidRDefault="00A5179B" w:rsidP="00A00C93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bCs/>
          <w:color w:val="141414"/>
        </w:rPr>
      </w:pPr>
      <w:r w:rsidRPr="00A5179B">
        <w:rPr>
          <w:b/>
          <w:bCs/>
          <w:color w:val="141414"/>
        </w:rPr>
        <w:t xml:space="preserve"> za obavljanje poslova komunalne djelatnosti </w:t>
      </w:r>
      <w:r w:rsidR="00B92FFB">
        <w:rPr>
          <w:b/>
          <w:bCs/>
          <w:color w:val="141414"/>
        </w:rPr>
        <w:t xml:space="preserve">upravljanja, </w:t>
      </w:r>
      <w:r w:rsidRPr="00A5179B">
        <w:rPr>
          <w:b/>
          <w:bCs/>
          <w:color w:val="141414"/>
        </w:rPr>
        <w:t>održavanja objekata i uređaja javne rasvjete</w:t>
      </w:r>
    </w:p>
    <w:p w:rsidR="00A5179B" w:rsidRDefault="00A5179B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A00C93" w:rsidRPr="00A5179B" w:rsidRDefault="00A00C93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145CDA" w:rsidRDefault="0006234D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color w:val="141414"/>
        </w:rPr>
      </w:pPr>
      <w:r w:rsidRPr="0006234D">
        <w:rPr>
          <w:b/>
          <w:bCs/>
          <w:color w:val="141414"/>
        </w:rPr>
        <w:t>I.</w:t>
      </w:r>
      <w:r w:rsidR="00141501">
        <w:rPr>
          <w:color w:val="141414"/>
        </w:rPr>
        <w:t xml:space="preserve">  </w:t>
      </w:r>
      <w:r w:rsidR="00141501">
        <w:rPr>
          <w:b/>
          <w:color w:val="141414"/>
        </w:rPr>
        <w:t xml:space="preserve">PREDMET NATJEČAJA: </w:t>
      </w:r>
    </w:p>
    <w:p w:rsidR="00A5179B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  <w:r>
        <w:rPr>
          <w:color w:val="141414"/>
        </w:rPr>
        <w:t>Obavljanje komunalne</w:t>
      </w:r>
      <w:r w:rsidR="00B92FFB">
        <w:rPr>
          <w:color w:val="141414"/>
        </w:rPr>
        <w:t xml:space="preserve"> djelatnost</w:t>
      </w:r>
      <w:r>
        <w:rPr>
          <w:color w:val="141414"/>
        </w:rPr>
        <w:t>i</w:t>
      </w:r>
      <w:r w:rsidR="00B92FFB">
        <w:rPr>
          <w:color w:val="141414"/>
        </w:rPr>
        <w:t xml:space="preserve"> javne rasvjete</w:t>
      </w:r>
      <w:r w:rsidR="00091A36">
        <w:rPr>
          <w:color w:val="141414"/>
        </w:rPr>
        <w:t xml:space="preserve"> koja se može obavljati na temelju pisanog ugovora</w:t>
      </w:r>
      <w:r w:rsidR="00B92FFB">
        <w:rPr>
          <w:color w:val="141414"/>
        </w:rPr>
        <w:t>.</w:t>
      </w:r>
    </w:p>
    <w:p w:rsidR="00091A36" w:rsidRDefault="0006234D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  <w:r>
        <w:rPr>
          <w:color w:val="141414"/>
        </w:rPr>
        <w:t>Komunalna djelatnost javna rasvjeta obuhvaća komunalne poslove upravljanja, održavanja objekata i uređaja javne rasvjete, a naročito tekuće održavanje objekata i uređaja javne rasvjete.</w:t>
      </w:r>
    </w:p>
    <w:p w:rsidR="00141501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141501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  <w:r>
        <w:rPr>
          <w:b/>
          <w:color w:val="141414"/>
        </w:rPr>
        <w:t xml:space="preserve">ll.  MJESTO VRŠENJA USLUGE I VRIJEME NA KOJE SE SKLAPA UGOVOR: </w:t>
      </w:r>
      <w:r>
        <w:rPr>
          <w:color w:val="141414"/>
        </w:rPr>
        <w:t>Poslovi iz točke l. ovog Natječaja obavljat će se u svim naseljima na području Općine Sveti Filip i Jakov po nalogu naručitelja. Ugovor se sklapa na rok od godinu dana (1 godinu). Početak obavljanja predmetne komunalne djelatnosti je po potpisu Ugovora.</w:t>
      </w:r>
    </w:p>
    <w:p w:rsidR="00141501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145CDA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color w:val="141414"/>
        </w:rPr>
      </w:pPr>
      <w:r>
        <w:rPr>
          <w:b/>
          <w:color w:val="141414"/>
        </w:rPr>
        <w:t xml:space="preserve">lll. SUDJELOVANJE PONUDITELJA: </w:t>
      </w:r>
    </w:p>
    <w:p w:rsidR="00141501" w:rsidRDefault="00141501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  <w:r>
        <w:rPr>
          <w:color w:val="141414"/>
        </w:rPr>
        <w:t>Na predmetni Javni natječaj mogu se javiti ponuditelji registrirani za obavljanje predmetne djelatnosti i koji su platili Natječajnu dokumentaciju u iznosu od 400,00 kuna.</w:t>
      </w:r>
    </w:p>
    <w:p w:rsidR="002914CF" w:rsidRDefault="002914CF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141414"/>
        </w:rPr>
      </w:pPr>
    </w:p>
    <w:p w:rsidR="002914CF" w:rsidRDefault="002914CF" w:rsidP="002914CF">
      <w:pPr>
        <w:shd w:val="clear" w:color="auto" w:fill="FFFFFF"/>
        <w:jc w:val="both"/>
      </w:pPr>
      <w:r>
        <w:rPr>
          <w:b/>
          <w:color w:val="141414"/>
        </w:rPr>
        <w:t xml:space="preserve">lV. PODIZANJE NATJEČAJNE DOKUMENTACIJE:  </w:t>
      </w:r>
      <w:r w:rsidR="000A5A42">
        <w:rPr>
          <w:color w:val="141414"/>
        </w:rPr>
        <w:t xml:space="preserve">Natječajnu dokumentaciju koja sadrži ponudbeni troškovnik, upute i uvjete ponuditelja zainteresirani ponuditelji mogu </w:t>
      </w:r>
      <w:r w:rsidRPr="00A5179B">
        <w:lastRenderedPageBreak/>
        <w:t>preuzeti u prostorijama</w:t>
      </w:r>
      <w:r>
        <w:t xml:space="preserve"> Općine Sveti Filip i Jakov</w:t>
      </w:r>
      <w:r w:rsidRPr="00A5179B">
        <w:t xml:space="preserve"> svakog radnog dana od  </w:t>
      </w:r>
      <w:r w:rsidR="00810246">
        <w:t>08:00 do 11</w:t>
      </w:r>
      <w:r w:rsidRPr="00A5179B">
        <w:t>:00 sati, do isteka roka za predaju ponuda</w:t>
      </w:r>
      <w:r>
        <w:t xml:space="preserve"> </w:t>
      </w:r>
      <w:r w:rsidR="00B67B7E">
        <w:t>uz predočenje dokaza o</w:t>
      </w:r>
      <w:r w:rsidR="000A5A42">
        <w:t xml:space="preserve"> uplati. </w:t>
      </w:r>
      <w:r>
        <w:t>Uplata naknade u iznosu od 400,00 kuna vrši se virmanskim nalogom u korist proračuna Općine S</w:t>
      </w:r>
      <w:r w:rsidR="00810246">
        <w:t>veti Filip i Jakov na broj HR062402006</w:t>
      </w:r>
      <w:r>
        <w:t>1842800003 s pozivom na broj HR68 7706-OIB, svrha doznake je naknada za natječajnu dokumentaciju održavanje javne rasvjete.</w:t>
      </w:r>
    </w:p>
    <w:p w:rsidR="002914CF" w:rsidRPr="002914CF" w:rsidRDefault="002914CF" w:rsidP="0006234D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color w:val="141414"/>
        </w:rPr>
      </w:pPr>
    </w:p>
    <w:p w:rsidR="00A5179B" w:rsidRDefault="00A5179B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bCs/>
          <w:color w:val="141414"/>
        </w:rPr>
      </w:pPr>
    </w:p>
    <w:p w:rsidR="00154615" w:rsidRDefault="00141501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color w:val="141414"/>
        </w:rPr>
      </w:pPr>
      <w:r>
        <w:rPr>
          <w:b/>
          <w:bCs/>
          <w:color w:val="141414"/>
        </w:rPr>
        <w:t>V</w:t>
      </w:r>
      <w:r w:rsidR="00A5179B" w:rsidRPr="00A5179B">
        <w:rPr>
          <w:b/>
          <w:bCs/>
          <w:color w:val="141414"/>
        </w:rPr>
        <w:t>.</w:t>
      </w:r>
      <w:r w:rsidR="00A5179B" w:rsidRPr="00A5179B">
        <w:rPr>
          <w:rStyle w:val="apple-converted-space"/>
          <w:color w:val="141414"/>
        </w:rPr>
        <w:t> </w:t>
      </w:r>
      <w:r w:rsidRPr="00141501">
        <w:rPr>
          <w:b/>
          <w:color w:val="141414"/>
        </w:rPr>
        <w:t>PONUDA MORA SADRŽAVATI:</w:t>
      </w:r>
    </w:p>
    <w:p w:rsidR="00145CDA" w:rsidRPr="00141501" w:rsidRDefault="00145CDA" w:rsidP="00A00C93">
      <w:pPr>
        <w:pStyle w:val="StandardWeb"/>
        <w:shd w:val="clear" w:color="auto" w:fill="FFFFFF"/>
        <w:spacing w:before="0" w:beforeAutospacing="0" w:after="0" w:afterAutospacing="0"/>
        <w:jc w:val="both"/>
        <w:rPr>
          <w:b/>
          <w:color w:val="141414"/>
        </w:rPr>
      </w:pPr>
    </w:p>
    <w:p w:rsidR="00A5179B" w:rsidRPr="00A5179B" w:rsidRDefault="002914CF" w:rsidP="00A00C93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>n</w:t>
      </w:r>
      <w:r w:rsidR="00A5179B" w:rsidRPr="00A5179B">
        <w:rPr>
          <w:color w:val="141414"/>
        </w:rPr>
        <w:t>aziv</w:t>
      </w:r>
      <w:r>
        <w:rPr>
          <w:color w:val="141414"/>
        </w:rPr>
        <w:t>, matični broj</w:t>
      </w:r>
      <w:r w:rsidR="00810246">
        <w:rPr>
          <w:color w:val="141414"/>
        </w:rPr>
        <w:t>, oib</w:t>
      </w:r>
      <w:r w:rsidR="00A5179B" w:rsidRPr="00A5179B">
        <w:rPr>
          <w:color w:val="141414"/>
        </w:rPr>
        <w:t xml:space="preserve"> i točnu adresu ponuditelja</w:t>
      </w:r>
      <w:r w:rsidR="00A5179B">
        <w:rPr>
          <w:color w:val="141414"/>
        </w:rPr>
        <w:t>,</w:t>
      </w:r>
    </w:p>
    <w:p w:rsidR="00A5179B" w:rsidRDefault="00154615" w:rsidP="00A00C93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t>izvadak iz sudskog, obrtničkog, strukovnog ili trgovačkog registra (ne stariji od 6 mjeseci od dana slanja objave),</w:t>
      </w:r>
    </w:p>
    <w:p w:rsidR="00141501" w:rsidRDefault="00154615" w:rsidP="00A00C93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t>dokaz da gospodarskom subjektu ili osobi ovlaštenoj za zastupanje gospodarskog subjekta nije izrečena pravomoćna osuđujuća presuda za kaznena djela zbog sudjelovanja u zločinačkoj organizaciji, korupciji, prijevari i pranju novca, odnosno odgovarajuća kaznena djela (ne stariji od 30 dana od dana slanja objave),</w:t>
      </w:r>
    </w:p>
    <w:p w:rsidR="00141501" w:rsidRDefault="00141501" w:rsidP="00141501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>izvorni troškovnik ispunjen u cijelosti jediničnom i ukupnom cijenom (u apsolutnom iznosu) izraženo u kunama bez PDV-a,</w:t>
      </w:r>
    </w:p>
    <w:p w:rsidR="00141501" w:rsidRDefault="00141501" w:rsidP="00141501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 xml:space="preserve">potvrdu o stanju </w:t>
      </w:r>
      <w:r w:rsidR="0073448B">
        <w:rPr>
          <w:color w:val="141414"/>
        </w:rPr>
        <w:t xml:space="preserve">poreznog </w:t>
      </w:r>
      <w:r>
        <w:rPr>
          <w:color w:val="141414"/>
        </w:rPr>
        <w:t>duga (ne stariju od 30 dana od dana slanja objave),</w:t>
      </w:r>
    </w:p>
    <w:p w:rsidR="00141501" w:rsidRPr="00141501" w:rsidRDefault="00141501" w:rsidP="00141501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 xml:space="preserve">jamstvo za ozbiljnost ponude u iznosu od 5.000,00 kuna uplaćen na žiro račun Općine </w:t>
      </w:r>
      <w:r w:rsidR="00894DF4">
        <w:rPr>
          <w:color w:val="141414"/>
        </w:rPr>
        <w:t xml:space="preserve">HR0624020061842800003 s pozivom na broj HR68 7706-OIB </w:t>
      </w:r>
      <w:r>
        <w:rPr>
          <w:color w:val="141414"/>
        </w:rPr>
        <w:t>ili ponudbenu bankarsku garanciju u iznosu od 5.000,00 kn koja vrijedi 60 dana od dana kranjeg roka za dostavu ponuda,</w:t>
      </w:r>
    </w:p>
    <w:p w:rsidR="00091A36" w:rsidRDefault="00141501" w:rsidP="00091A36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>BON 1 (za prethodno obračunsko razdoblje ne starije od 30 dana od dana slanja objave),</w:t>
      </w:r>
    </w:p>
    <w:p w:rsidR="00141501" w:rsidRDefault="00141501" w:rsidP="00091A36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>BON 2 kojim se dokazuje kao uvjet da ponuditelj nije imao blokiran račun u posljednjih šest mjeeci od izdavanja BON-a (ne starije od 30 dana od dana slanja objave),</w:t>
      </w:r>
    </w:p>
    <w:p w:rsidR="00141501" w:rsidRPr="000A5A42" w:rsidRDefault="000A5A42" w:rsidP="000A5A42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 w:rsidRPr="000A5A42">
        <w:rPr>
          <w:color w:val="141414"/>
        </w:rPr>
        <w:t>i</w:t>
      </w:r>
      <w:r w:rsidR="00141501" w:rsidRPr="000A5A42">
        <w:rPr>
          <w:color w:val="141414"/>
        </w:rPr>
        <w:t>zjavu gospodarskog subjekta da raspolaže osobama koje posjeduju stručnu sposobnost, stručno znanje i iskustvo potrebno za navedene poslove,</w:t>
      </w:r>
    </w:p>
    <w:p w:rsidR="00141501" w:rsidRDefault="000A5A42" w:rsidP="00091A36">
      <w:pPr>
        <w:numPr>
          <w:ilvl w:val="0"/>
          <w:numId w:val="6"/>
        </w:numPr>
        <w:shd w:val="clear" w:color="auto" w:fill="FFFFFF"/>
        <w:jc w:val="both"/>
        <w:rPr>
          <w:color w:val="141414"/>
        </w:rPr>
      </w:pPr>
      <w:r>
        <w:rPr>
          <w:color w:val="141414"/>
        </w:rPr>
        <w:t>i</w:t>
      </w:r>
      <w:r w:rsidR="00141501">
        <w:rPr>
          <w:color w:val="141414"/>
        </w:rPr>
        <w:t>zjavu gospodarskog subjekta iz koje je razvidno kojim uređajima i kojom tehničkom opremom gospodarski subjekt raspolaže u svrhu ispunjenja Ugovora.</w:t>
      </w:r>
    </w:p>
    <w:p w:rsidR="000A5A42" w:rsidRDefault="000A5A42" w:rsidP="000A5A42">
      <w:pPr>
        <w:shd w:val="clear" w:color="auto" w:fill="FFFFFF"/>
        <w:ind w:left="360"/>
        <w:jc w:val="both"/>
        <w:rPr>
          <w:color w:val="141414"/>
        </w:rPr>
      </w:pPr>
    </w:p>
    <w:p w:rsidR="00141501" w:rsidRDefault="00141501" w:rsidP="00141501">
      <w:pPr>
        <w:shd w:val="clear" w:color="auto" w:fill="FFFFFF"/>
        <w:jc w:val="both"/>
        <w:rPr>
          <w:color w:val="141414"/>
        </w:rPr>
      </w:pPr>
      <w:r>
        <w:rPr>
          <w:color w:val="141414"/>
        </w:rPr>
        <w:t>Svi traženi dokazi prilažu se u izvorniku ili ovjerenoj preslici.</w:t>
      </w:r>
    </w:p>
    <w:p w:rsidR="00145CDA" w:rsidRDefault="00145CDA" w:rsidP="00141501">
      <w:pPr>
        <w:shd w:val="clear" w:color="auto" w:fill="FFFFFF"/>
        <w:jc w:val="both"/>
        <w:rPr>
          <w:color w:val="141414"/>
        </w:rPr>
      </w:pPr>
    </w:p>
    <w:p w:rsidR="00B92FFB" w:rsidRPr="00A5179B" w:rsidRDefault="00B92FFB" w:rsidP="00B92FFB">
      <w:pPr>
        <w:shd w:val="clear" w:color="auto" w:fill="FFFFFF"/>
        <w:jc w:val="both"/>
        <w:rPr>
          <w:color w:val="141414"/>
        </w:rPr>
      </w:pPr>
    </w:p>
    <w:p w:rsidR="002914CF" w:rsidRDefault="00A5179B" w:rsidP="00A00C93">
      <w:pPr>
        <w:shd w:val="clear" w:color="auto" w:fill="FFFFFF"/>
        <w:jc w:val="both"/>
        <w:rPr>
          <w:b/>
        </w:rPr>
      </w:pPr>
      <w:r w:rsidRPr="00A5179B">
        <w:rPr>
          <w:b/>
          <w:bCs/>
        </w:rPr>
        <w:t>V</w:t>
      </w:r>
      <w:r w:rsidR="002914CF">
        <w:rPr>
          <w:b/>
          <w:bCs/>
        </w:rPr>
        <w:t>l</w:t>
      </w:r>
      <w:r w:rsidRPr="00A5179B">
        <w:rPr>
          <w:b/>
          <w:bCs/>
        </w:rPr>
        <w:t>.</w:t>
      </w:r>
      <w:r w:rsidRPr="00A5179B">
        <w:t xml:space="preserve">  </w:t>
      </w:r>
      <w:r w:rsidR="002914CF">
        <w:rPr>
          <w:b/>
        </w:rPr>
        <w:t xml:space="preserve">DOSTAVA, KRAJNJI ROK I OTVARANJE PONUDA: </w:t>
      </w:r>
    </w:p>
    <w:p w:rsidR="00091A36" w:rsidRDefault="00154615" w:rsidP="00A00C93">
      <w:pPr>
        <w:shd w:val="clear" w:color="auto" w:fill="FFFFFF"/>
        <w:jc w:val="both"/>
      </w:pPr>
      <w:r>
        <w:t>Ponudu</w:t>
      </w:r>
      <w:r w:rsidR="002914CF">
        <w:t xml:space="preserve"> sa svim traženim podacima, ispravama i dokazima navedenim u natječajnoj dokumentaciji potrebno je dostaviti Općini Sveti Filip i Jakov, Obala kralja Tomislava 16, 23207 Sveti Filip i Jakov, neposredno ili putem pošte sa naznakom „Za natječaj javna rasvjeta– ne otvaraj“</w:t>
      </w:r>
      <w:r w:rsidR="000A5A42">
        <w:t>.</w:t>
      </w:r>
    </w:p>
    <w:p w:rsidR="0053051A" w:rsidRDefault="00A5179B" w:rsidP="00A00C93">
      <w:pPr>
        <w:shd w:val="clear" w:color="auto" w:fill="FFFFFF"/>
        <w:jc w:val="both"/>
      </w:pPr>
      <w:r w:rsidRPr="00A5179B">
        <w:t xml:space="preserve">Ponudu treba dostaviti </w:t>
      </w:r>
      <w:r w:rsidR="0053051A">
        <w:t xml:space="preserve">u roku od </w:t>
      </w:r>
      <w:r w:rsidR="0053051A">
        <w:rPr>
          <w:b/>
        </w:rPr>
        <w:t xml:space="preserve">15 dana od dana objave </w:t>
      </w:r>
      <w:r w:rsidR="0053051A" w:rsidRPr="0053051A">
        <w:rPr>
          <w:b/>
        </w:rPr>
        <w:t>natječaja</w:t>
      </w:r>
      <w:r w:rsidR="000A5A42">
        <w:rPr>
          <w:b/>
        </w:rPr>
        <w:t>.</w:t>
      </w:r>
    </w:p>
    <w:p w:rsidR="0060631C" w:rsidRDefault="0060631C" w:rsidP="00A00C93">
      <w:pPr>
        <w:shd w:val="clear" w:color="auto" w:fill="FFFFFF"/>
        <w:jc w:val="both"/>
      </w:pPr>
      <w:r>
        <w:t>Javno otvaranje p</w:t>
      </w:r>
      <w:r w:rsidR="0091688B">
        <w:t xml:space="preserve">onuda će se održati </w:t>
      </w:r>
      <w:r w:rsidR="00411A5E">
        <w:t>20. prosinca 2017</w:t>
      </w:r>
      <w:r w:rsidR="002F135D">
        <w:t xml:space="preserve">. godine </w:t>
      </w:r>
      <w:r w:rsidR="001B5C36">
        <w:t xml:space="preserve">u 12.00 sati </w:t>
      </w:r>
      <w:r>
        <w:t>u prostori</w:t>
      </w:r>
      <w:r w:rsidR="002F135D">
        <w:t>jama Općine Sveti Filip i Jakov</w:t>
      </w:r>
      <w:r>
        <w:t>. Javnom otvaranju ponuda mogu prisustvovati ovlašteni predstavnici Ponuditelja uz predočenje pisanog ovlaštenja. Ponude otvara Povjerenstvo za provedbu postupka javnog natječaja.</w:t>
      </w:r>
    </w:p>
    <w:p w:rsidR="0060631C" w:rsidRDefault="00A5179B" w:rsidP="00A00C93">
      <w:pPr>
        <w:shd w:val="clear" w:color="auto" w:fill="FFFFFF"/>
        <w:jc w:val="both"/>
      </w:pPr>
      <w:r w:rsidRPr="00A5179B">
        <w:t>Nepravovremeno pristigle ponude neće se uzimati u razmatranje.</w:t>
      </w:r>
    </w:p>
    <w:p w:rsidR="005D245C" w:rsidRDefault="002914CF" w:rsidP="002914CF">
      <w:pPr>
        <w:shd w:val="clear" w:color="auto" w:fill="FFFFFF"/>
        <w:jc w:val="both"/>
      </w:pPr>
      <w:r w:rsidRPr="00A5179B">
        <w:t>Ponude koje ne sadrže svu traženu dokumentaciju smatrati će se nepotpunim</w:t>
      </w:r>
      <w:r>
        <w:t>a</w:t>
      </w:r>
      <w:r w:rsidRPr="00A5179B">
        <w:t xml:space="preserve"> i neće se uzeti u </w:t>
      </w:r>
    </w:p>
    <w:p w:rsidR="002914CF" w:rsidRDefault="002914CF" w:rsidP="002914CF">
      <w:pPr>
        <w:shd w:val="clear" w:color="auto" w:fill="FFFFFF"/>
        <w:jc w:val="both"/>
      </w:pPr>
      <w:r w:rsidRPr="00A5179B">
        <w:t>razmatranje.</w:t>
      </w:r>
    </w:p>
    <w:p w:rsidR="002914CF" w:rsidRDefault="002914CF" w:rsidP="002914CF">
      <w:pPr>
        <w:shd w:val="clear" w:color="auto" w:fill="FFFFFF"/>
        <w:jc w:val="both"/>
      </w:pPr>
    </w:p>
    <w:p w:rsidR="002914CF" w:rsidRDefault="002914CF" w:rsidP="002914CF">
      <w:pPr>
        <w:shd w:val="clear" w:color="auto" w:fill="FFFFFF"/>
        <w:jc w:val="both"/>
        <w:rPr>
          <w:b/>
        </w:rPr>
      </w:pPr>
      <w:r>
        <w:rPr>
          <w:b/>
        </w:rPr>
        <w:lastRenderedPageBreak/>
        <w:t xml:space="preserve">Vll. KRITERIJ ZA ODABIR NAJPOVOLJNIJE PONUDE: </w:t>
      </w:r>
    </w:p>
    <w:p w:rsidR="00145CDA" w:rsidRDefault="00145CDA" w:rsidP="002914CF">
      <w:pPr>
        <w:shd w:val="clear" w:color="auto" w:fill="FFFFFF"/>
        <w:jc w:val="both"/>
        <w:rPr>
          <w:b/>
        </w:rPr>
      </w:pPr>
    </w:p>
    <w:p w:rsidR="002914CF" w:rsidRDefault="002914CF" w:rsidP="002914CF">
      <w:pPr>
        <w:shd w:val="clear" w:color="auto" w:fill="FFFFFF"/>
        <w:jc w:val="both"/>
      </w:pPr>
      <w:r>
        <w:t>Najpovoljnijom ponudom smatrat će se ponuda koja uz najnižu cijenu pružanja usluga ponudi i bolje uvjete plaćanja.</w:t>
      </w:r>
    </w:p>
    <w:p w:rsidR="002914CF" w:rsidRDefault="002914CF" w:rsidP="002914CF">
      <w:pPr>
        <w:shd w:val="clear" w:color="auto" w:fill="FFFFFF"/>
        <w:jc w:val="both"/>
      </w:pPr>
      <w:r>
        <w:t>Odluka o odabiru najpovoljnijeg ponuditelja dostavit će se u pisanom obliku svim ponuditeljima u razumnom roku.</w:t>
      </w:r>
    </w:p>
    <w:p w:rsidR="002914CF" w:rsidRPr="002914CF" w:rsidRDefault="002914CF" w:rsidP="002914CF">
      <w:pPr>
        <w:shd w:val="clear" w:color="auto" w:fill="FFFFFF"/>
        <w:jc w:val="both"/>
      </w:pPr>
      <w:r>
        <w:t>Općina zadržava pravo poništenja natječaja bez obrazloženja.</w:t>
      </w:r>
    </w:p>
    <w:p w:rsidR="002914CF" w:rsidRDefault="002914CF" w:rsidP="00A00C93">
      <w:pPr>
        <w:shd w:val="clear" w:color="auto" w:fill="FFFFFF"/>
        <w:jc w:val="both"/>
      </w:pPr>
    </w:p>
    <w:p w:rsidR="00A5179B" w:rsidRDefault="0060631C" w:rsidP="002F135D">
      <w:pPr>
        <w:pStyle w:val="StandardWeb"/>
        <w:shd w:val="clear" w:color="auto" w:fill="FFFFFF"/>
        <w:spacing w:before="0" w:beforeAutospacing="0" w:after="0" w:afterAutospacing="0"/>
        <w:jc w:val="right"/>
        <w:rPr>
          <w:b/>
          <w:bCs/>
          <w:color w:val="141414"/>
        </w:rPr>
      </w:pPr>
      <w:r>
        <w:rPr>
          <w:b/>
          <w:bCs/>
          <w:color w:val="141414"/>
        </w:rPr>
        <w:t>Općinski načelnik</w:t>
      </w:r>
    </w:p>
    <w:p w:rsidR="0060631C" w:rsidRPr="00A5179B" w:rsidRDefault="0060631C" w:rsidP="002F135D">
      <w:pPr>
        <w:pStyle w:val="StandardWeb"/>
        <w:shd w:val="clear" w:color="auto" w:fill="FFFFFF"/>
        <w:spacing w:before="0" w:beforeAutospacing="0" w:after="0" w:afterAutospacing="0"/>
        <w:jc w:val="right"/>
        <w:rPr>
          <w:color w:val="141414"/>
        </w:rPr>
      </w:pPr>
      <w:r>
        <w:rPr>
          <w:b/>
          <w:bCs/>
          <w:color w:val="141414"/>
        </w:rPr>
        <w:t xml:space="preserve">                                                                                                                          Zoran Pelicarić</w:t>
      </w:r>
    </w:p>
    <w:p w:rsidR="00A5179B" w:rsidRDefault="00A5179B" w:rsidP="00A5179B"/>
    <w:sectPr w:rsidR="00A51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3B4E"/>
    <w:multiLevelType w:val="hybridMultilevel"/>
    <w:tmpl w:val="9CD05540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2C0128A"/>
    <w:multiLevelType w:val="hybridMultilevel"/>
    <w:tmpl w:val="A2260196"/>
    <w:lvl w:ilvl="0" w:tplc="5F48CA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C3440"/>
    <w:multiLevelType w:val="hybridMultilevel"/>
    <w:tmpl w:val="5CB4C274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B4023A5"/>
    <w:multiLevelType w:val="multilevel"/>
    <w:tmpl w:val="55007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645ECF"/>
    <w:multiLevelType w:val="hybridMultilevel"/>
    <w:tmpl w:val="C74C5EF2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35E4DF7"/>
    <w:multiLevelType w:val="hybridMultilevel"/>
    <w:tmpl w:val="70A02586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58C6CFB"/>
    <w:multiLevelType w:val="hybridMultilevel"/>
    <w:tmpl w:val="35320976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74611C4"/>
    <w:multiLevelType w:val="multilevel"/>
    <w:tmpl w:val="72081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8358FE"/>
    <w:multiLevelType w:val="multilevel"/>
    <w:tmpl w:val="BBE26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CF251B"/>
    <w:multiLevelType w:val="hybridMultilevel"/>
    <w:tmpl w:val="4F665EF4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5E4176"/>
    <w:multiLevelType w:val="hybridMultilevel"/>
    <w:tmpl w:val="25DCC336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4844AC2"/>
    <w:multiLevelType w:val="hybridMultilevel"/>
    <w:tmpl w:val="063687C6"/>
    <w:lvl w:ilvl="0" w:tplc="0CF433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C5947FE"/>
    <w:multiLevelType w:val="multilevel"/>
    <w:tmpl w:val="586A4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7"/>
  </w:num>
  <w:num w:numId="5">
    <w:abstractNumId w:val="0"/>
  </w:num>
  <w:num w:numId="6">
    <w:abstractNumId w:val="10"/>
  </w:num>
  <w:num w:numId="7">
    <w:abstractNumId w:val="5"/>
  </w:num>
  <w:num w:numId="8">
    <w:abstractNumId w:val="11"/>
  </w:num>
  <w:num w:numId="9">
    <w:abstractNumId w:val="2"/>
  </w:num>
  <w:num w:numId="10">
    <w:abstractNumId w:val="6"/>
  </w:num>
  <w:num w:numId="11">
    <w:abstractNumId w:val="4"/>
  </w:num>
  <w:num w:numId="12">
    <w:abstractNumId w:val="9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compat/>
  <w:rsids>
    <w:rsidRoot w:val="00A5179B"/>
    <w:rsid w:val="0006234D"/>
    <w:rsid w:val="00091A36"/>
    <w:rsid w:val="000A5A42"/>
    <w:rsid w:val="00134A10"/>
    <w:rsid w:val="00141501"/>
    <w:rsid w:val="00145CDA"/>
    <w:rsid w:val="00154615"/>
    <w:rsid w:val="00181EA7"/>
    <w:rsid w:val="001A01AB"/>
    <w:rsid w:val="001B5C36"/>
    <w:rsid w:val="002914CF"/>
    <w:rsid w:val="002F135D"/>
    <w:rsid w:val="003803B2"/>
    <w:rsid w:val="00411A5E"/>
    <w:rsid w:val="004A6C93"/>
    <w:rsid w:val="0053051A"/>
    <w:rsid w:val="005D245C"/>
    <w:rsid w:val="005D6804"/>
    <w:rsid w:val="0060631C"/>
    <w:rsid w:val="006947F4"/>
    <w:rsid w:val="0073448B"/>
    <w:rsid w:val="00810246"/>
    <w:rsid w:val="00894DF4"/>
    <w:rsid w:val="0091688B"/>
    <w:rsid w:val="00924C38"/>
    <w:rsid w:val="00A00C93"/>
    <w:rsid w:val="00A5179B"/>
    <w:rsid w:val="00B61C0C"/>
    <w:rsid w:val="00B67B7E"/>
    <w:rsid w:val="00B92FFB"/>
    <w:rsid w:val="00D42B87"/>
    <w:rsid w:val="00D97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qFormat/>
    <w:rsid w:val="00A5179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StandardWeb">
    <w:name w:val="Normal (Web)"/>
    <w:basedOn w:val="Normal"/>
    <w:rsid w:val="00A5179B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Zadanifontodlomka"/>
    <w:rsid w:val="00A5179B"/>
  </w:style>
  <w:style w:type="character" w:styleId="Hiperveza">
    <w:name w:val="Hyperlink"/>
    <w:rsid w:val="00D9706D"/>
    <w:rPr>
      <w:color w:val="0000FF"/>
      <w:u w:val="single"/>
    </w:rPr>
  </w:style>
  <w:style w:type="paragraph" w:styleId="Tekstbalonia">
    <w:name w:val="Balloon Text"/>
    <w:basedOn w:val="Normal"/>
    <w:link w:val="TekstbaloniaChar"/>
    <w:rsid w:val="004A6C93"/>
    <w:rPr>
      <w:rFonts w:ascii="Tahoma" w:hAnsi="Tahoma"/>
      <w:sz w:val="16"/>
      <w:szCs w:val="16"/>
      <w:lang/>
    </w:rPr>
  </w:style>
  <w:style w:type="character" w:customStyle="1" w:styleId="TekstbaloniaChar">
    <w:name w:val="Tekst balončića Char"/>
    <w:link w:val="Tekstbalonia"/>
    <w:rsid w:val="004A6C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47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61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85EBB1-A321-46C4-A1AB-5A5FDB8D6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800</Words>
  <Characters>4566</Characters>
  <Application>Microsoft Office Word</Application>
  <DocSecurity>0</DocSecurity>
  <Lines>38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Zakona o komunalnom gospodarstvu („Narodne novine“ broj 36/95, 70/97, 128/99, 57/00, 59/01, 26/03-pročišćeni tekst, 82/04 i 178/04, 38/09, 79/09, 49/11, 144/12, 94/13 i 153/13), Odluke o komunalnim djelatnostima koje se obavljaju na području O</vt:lpstr>
      <vt:lpstr>Na temelju Zakona o komunalnom gospodarstvu („Narodne novine“ broj 36/95, 70/97, 128/99, 57/00, 59/01, 26/03-pročišćeni tekst, 82/04 i 178/04, 38/09, 79/09, 49/11, 144/12, 94/13 i 153/13), Odluke o komunalnim djelatnostima koje se obavljaju na području O</vt:lpstr>
    </vt:vector>
  </TitlesOfParts>
  <Company/>
  <LinksUpToDate>false</LinksUpToDate>
  <CharactersWithSpaces>5356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Zakona o komunalnom gospodarstvu („Narodne novine“ broj 36/95, 70/97, 128/99, 57/00, 59/01, 26/03-pročišćeni tekst, 82/04 i 178/04, 38/09, 79/09, 49/11, 144/12, 94/13 i 153/13), Odluke o komunalnim djelatnostima koje se obavljaju na području O</dc:title>
  <dc:creator>suzy</dc:creator>
  <cp:lastModifiedBy>Korisnik</cp:lastModifiedBy>
  <cp:revision>2</cp:revision>
  <cp:lastPrinted>2017-11-30T08:55:00Z</cp:lastPrinted>
  <dcterms:created xsi:type="dcterms:W3CDTF">2017-12-01T12:37:00Z</dcterms:created>
  <dcterms:modified xsi:type="dcterms:W3CDTF">2017-12-01T12:37:00Z</dcterms:modified>
</cp:coreProperties>
</file>